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第十五届浙江国际传统武术比赛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报名说明</w:t>
      </w:r>
      <w:r>
        <w:rPr>
          <w:rFonts w:hint="eastAsia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提倡绿色办赛，目前报名采用网上无纸化操作，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资料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全部到网上下载。获取方式：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登入浙江省武术协会官方网站：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"http://www.zjws.net，下载" </w:instrTex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eastAsia" w:ascii="宋体" w:hAnsi="宋体" w:eastAsia="宋体" w:cs="宋体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>www.zjws.net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200" w:right="0" w:rightChars="0"/>
        <w:jc w:val="both"/>
        <w:textAlignment w:val="auto"/>
        <w:outlineLvl w:val="9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(网上报名——本次比赛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下载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 w:firstLine="480" w:firstLineChars="200"/>
        <w:jc w:val="both"/>
        <w:textAlignment w:val="auto"/>
        <w:outlineLvl w:val="9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2、添加客服微信索取：（添加时备注姓名、队名，领队需加下面三位微信，方便联系和通知）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177165</wp:posOffset>
            </wp:positionV>
            <wp:extent cx="1277620" cy="1257300"/>
            <wp:effectExtent l="0" t="0" r="5080" b="0"/>
            <wp:wrapNone/>
            <wp:docPr id="5" name="图片 5" descr="e96492ac0b81512ec98c6f04272ef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96492ac0b81512ec98c6f04272ef9f"/>
                    <pic:cNvPicPr>
                      <a:picLocks noChangeAspect="1"/>
                    </pic:cNvPicPr>
                  </pic:nvPicPr>
                  <pic:blipFill>
                    <a:blip r:embed="rId4"/>
                    <a:srcRect l="16088" t="29353" r="16088" b="21954"/>
                    <a:stretch>
                      <a:fillRect/>
                    </a:stretch>
                  </pic:blipFill>
                  <pic:spPr>
                    <a:xfrm>
                      <a:off x="0" y="0"/>
                      <a:ext cx="127762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1842135</wp:posOffset>
            </wp:positionH>
            <wp:positionV relativeFrom="paragraph">
              <wp:posOffset>175895</wp:posOffset>
            </wp:positionV>
            <wp:extent cx="1305560" cy="1269365"/>
            <wp:effectExtent l="0" t="0" r="2540" b="635"/>
            <wp:wrapNone/>
            <wp:docPr id="3" name="图片 3" descr="微信图片_20180403095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180403095148"/>
                    <pic:cNvPicPr>
                      <a:picLocks noChangeAspect="1"/>
                    </pic:cNvPicPr>
                  </pic:nvPicPr>
                  <pic:blipFill>
                    <a:blip r:embed="rId5"/>
                    <a:srcRect l="11807" t="36898" r="12203" b="21569"/>
                    <a:stretch>
                      <a:fillRect/>
                    </a:stretch>
                  </pic:blipFill>
                  <pic:spPr>
                    <a:xfrm>
                      <a:off x="0" y="0"/>
                      <a:ext cx="1305560" cy="1269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戴崇高13738005599    方志成18655900328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（报名咨询）            （报名咨询）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网上可以下载资料有：邀请函电子版、比赛规程、责任声明书、项目编号表、志愿者裁判报名表、随队裁判报名表、最佳申报表、报名表（参考用）等。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91C3F8"/>
    <w:multiLevelType w:val="singleLevel"/>
    <w:tmpl w:val="2391C3F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zMjg1OTI3MzQ5NjEzMjcyYzQ0MGE1NmE3NGVmZmMifQ=="/>
  </w:docVars>
  <w:rsids>
    <w:rsidRoot w:val="00172A27"/>
    <w:rsid w:val="098436B8"/>
    <w:rsid w:val="2C46415D"/>
    <w:rsid w:val="37F87A22"/>
    <w:rsid w:val="3CCA39E3"/>
    <w:rsid w:val="3F3F70D6"/>
    <w:rsid w:val="45724EEF"/>
    <w:rsid w:val="57551A84"/>
    <w:rsid w:val="5EF457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466</Words>
  <Characters>528</Characters>
  <Lines>0</Lines>
  <Paragraphs>0</Paragraphs>
  <TotalTime>4</TotalTime>
  <ScaleCrop>false</ScaleCrop>
  <LinksUpToDate>false</LinksUpToDate>
  <CharactersWithSpaces>878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2018-04-03T01:00:00Z</dcterms:created>
  <dc:creator>Administrator</dc:creator>
  <cp:lastModifiedBy>戴崇高 《小康》</cp:lastModifiedBy>
  <cp:lastPrinted>2023-03-14T05:36:28Z</cp:lastPrinted>
  <dcterms:modified xsi:type="dcterms:W3CDTF">2023-03-14T05:41:08Z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90B22EC5AA0848F9AC2DB58CD80F2EDE</vt:lpwstr>
  </property>
</Properties>
</file>